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A28" w:rsidRDefault="00B56A28" w:rsidP="00B56A28">
      <w:pPr>
        <w:widowControl w:val="0"/>
        <w:autoSpaceDE w:val="0"/>
        <w:autoSpaceDN w:val="0"/>
        <w:adjustRightInd w:val="0"/>
        <w:ind w:firstLine="709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ПРОЕКТ</w:t>
      </w:r>
    </w:p>
    <w:p w:rsidR="00E66636" w:rsidRPr="00290373" w:rsidRDefault="00E66636" w:rsidP="00E66636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290373">
        <w:rPr>
          <w:sz w:val="20"/>
          <w:szCs w:val="20"/>
          <w:lang w:val="ru-RU"/>
        </w:rPr>
        <w:object w:dxaOrig="211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61.5pt" o:ole="" filled="t">
            <v:fill color2="black" type="frame"/>
            <v:imagedata r:id="rId5" o:title=""/>
          </v:shape>
          <o:OLEObject Type="Embed" ProgID="PBrush" ShapeID="_x0000_i1025" DrawAspect="Content" ObjectID="_1709446340" r:id="rId6"/>
        </w:object>
      </w:r>
    </w:p>
    <w:p w:rsidR="00E66636" w:rsidRPr="00290373" w:rsidRDefault="00E66636" w:rsidP="00E6663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/>
        </w:rPr>
      </w:pPr>
      <w:r w:rsidRPr="00290373">
        <w:rPr>
          <w:sz w:val="28"/>
          <w:szCs w:val="28"/>
          <w:lang w:val="ru-RU"/>
        </w:rPr>
        <w:t>УКРАЇНА</w:t>
      </w:r>
    </w:p>
    <w:p w:rsidR="00E66636" w:rsidRPr="00290373" w:rsidRDefault="00E66636" w:rsidP="00E66636">
      <w:pPr>
        <w:keepNext/>
        <w:widowControl w:val="0"/>
        <w:numPr>
          <w:ilvl w:val="1"/>
          <w:numId w:val="0"/>
        </w:numPr>
        <w:tabs>
          <w:tab w:val="num" w:pos="576"/>
        </w:tabs>
        <w:suppressAutoHyphens/>
        <w:autoSpaceDE w:val="0"/>
        <w:autoSpaceDN w:val="0"/>
        <w:adjustRightInd w:val="0"/>
        <w:spacing w:before="240" w:after="60"/>
        <w:ind w:left="576" w:hanging="576"/>
        <w:jc w:val="center"/>
        <w:outlineLvl w:val="1"/>
        <w:rPr>
          <w:b/>
          <w:bCs/>
          <w:iCs/>
          <w:sz w:val="32"/>
          <w:szCs w:val="32"/>
          <w:lang w:val="ru-RU" w:eastAsia="ar-SA"/>
        </w:rPr>
      </w:pPr>
      <w:r w:rsidRPr="00290373">
        <w:rPr>
          <w:b/>
          <w:bCs/>
          <w:iCs/>
          <w:sz w:val="32"/>
          <w:szCs w:val="32"/>
          <w:lang w:val="ru-RU" w:eastAsia="ar-SA"/>
        </w:rPr>
        <w:t>БАРАНИНСЬКА СІЛЬСЬКА РАДА</w:t>
      </w:r>
    </w:p>
    <w:p w:rsidR="00E66636" w:rsidRPr="00290373" w:rsidRDefault="00E66636" w:rsidP="00E66636">
      <w:pPr>
        <w:widowControl w:val="0"/>
        <w:shd w:val="clear" w:color="auto" w:fill="FFFFFF"/>
        <w:autoSpaceDE w:val="0"/>
        <w:autoSpaceDN w:val="0"/>
        <w:adjustRightInd w:val="0"/>
        <w:ind w:right="8"/>
        <w:jc w:val="center"/>
        <w:rPr>
          <w:b/>
          <w:bCs/>
          <w:spacing w:val="-3"/>
          <w:sz w:val="32"/>
          <w:szCs w:val="30"/>
          <w:lang w:val="ru-RU"/>
        </w:rPr>
      </w:pPr>
      <w:r w:rsidRPr="00290373">
        <w:rPr>
          <w:b/>
          <w:bCs/>
          <w:spacing w:val="-3"/>
          <w:sz w:val="32"/>
          <w:szCs w:val="30"/>
          <w:lang w:val="ru-RU"/>
        </w:rPr>
        <w:t>УЖГОРОДСЬКОГО РАЙОНУ ЗАКАРПАТСЬКОЇ ОБЛАСТІ</w:t>
      </w:r>
    </w:p>
    <w:p w:rsidR="00E66636" w:rsidRPr="00290373" w:rsidRDefault="00E66636" w:rsidP="00E66636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>
        <w:rPr>
          <w:noProof/>
          <w:sz w:val="20"/>
          <w:szCs w:val="20"/>
          <w:lang w:eastAsia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24129</wp:posOffset>
                </wp:positionV>
                <wp:extent cx="6522720" cy="0"/>
                <wp:effectExtent l="0" t="19050" r="3048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  <a:noFill/>
                        <a:ln w="33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783F3C" id="Прямая соединительная линия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4.15pt,1.9pt" to="499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" strokeweight=".93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uk-U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79374</wp:posOffset>
                </wp:positionV>
                <wp:extent cx="6522720" cy="0"/>
                <wp:effectExtent l="0" t="0" r="3048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14CC7" id="Прямая соединительная линия 6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4.15pt,6.25pt" to="499.4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01cVQIAAGUEAAAOAAAAZHJzL2Uyb0RvYy54bWysVM1uEzEQviPxDpbv6e6GNK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" strokeweight=".25mm">
                <v:stroke joinstyle="miter"/>
              </v:line>
            </w:pict>
          </mc:Fallback>
        </mc:AlternateContent>
      </w:r>
    </w:p>
    <w:p w:rsidR="008B6441" w:rsidRPr="00EF546B" w:rsidRDefault="008B6441" w:rsidP="008B6441">
      <w:pPr>
        <w:pStyle w:val="a3"/>
        <w:numPr>
          <w:ilvl w:val="0"/>
          <w:numId w:val="2"/>
        </w:numPr>
        <w:jc w:val="center"/>
        <w:rPr>
          <w:szCs w:val="24"/>
        </w:rPr>
      </w:pPr>
      <w:r w:rsidRPr="00EF546B">
        <w:rPr>
          <w:szCs w:val="24"/>
        </w:rPr>
        <w:t xml:space="preserve"> </w:t>
      </w:r>
      <w:r w:rsidR="00FB0411">
        <w:rPr>
          <w:szCs w:val="24"/>
          <w:lang w:val="uk-UA"/>
        </w:rPr>
        <w:t>І</w:t>
      </w:r>
      <w:r w:rsidR="00FD662B">
        <w:rPr>
          <w:szCs w:val="24"/>
          <w:lang w:val="uk-UA"/>
        </w:rPr>
        <w:t>І</w:t>
      </w:r>
      <w:r w:rsidR="00FB0411">
        <w:rPr>
          <w:szCs w:val="24"/>
          <w:lang w:val="uk-UA"/>
        </w:rPr>
        <w:t xml:space="preserve">І </w:t>
      </w:r>
      <w:r w:rsidRPr="00EF546B">
        <w:rPr>
          <w:szCs w:val="24"/>
          <w:lang w:val="uk-UA"/>
        </w:rPr>
        <w:t xml:space="preserve">-  сесія </w:t>
      </w:r>
      <w:r w:rsidR="00FB0411">
        <w:rPr>
          <w:szCs w:val="24"/>
          <w:lang w:val="en-US"/>
        </w:rPr>
        <w:t>VIII</w:t>
      </w:r>
      <w:r w:rsidRPr="00EF546B">
        <w:rPr>
          <w:szCs w:val="24"/>
        </w:rPr>
        <w:t xml:space="preserve"> -</w:t>
      </w:r>
      <w:r w:rsidRPr="00EF546B">
        <w:rPr>
          <w:szCs w:val="24"/>
          <w:lang w:val="uk-UA"/>
        </w:rPr>
        <w:t xml:space="preserve"> скликання</w:t>
      </w:r>
    </w:p>
    <w:p w:rsidR="008B6441" w:rsidRPr="00EF546B" w:rsidRDefault="008B6441" w:rsidP="008B6441">
      <w:pPr>
        <w:pStyle w:val="a3"/>
        <w:numPr>
          <w:ilvl w:val="0"/>
          <w:numId w:val="2"/>
        </w:numPr>
        <w:jc w:val="center"/>
        <w:rPr>
          <w:szCs w:val="24"/>
          <w:lang w:val="uk-UA"/>
        </w:rPr>
      </w:pPr>
      <w:r w:rsidRPr="00EF546B">
        <w:rPr>
          <w:szCs w:val="24"/>
        </w:rPr>
        <w:t>(</w:t>
      </w:r>
      <w:proofErr w:type="gramStart"/>
      <w:r w:rsidR="000427B9">
        <w:rPr>
          <w:szCs w:val="24"/>
          <w:lang w:val="uk-UA"/>
        </w:rPr>
        <w:t>…….</w:t>
      </w:r>
      <w:proofErr w:type="gramEnd"/>
      <w:r w:rsidR="000427B9">
        <w:rPr>
          <w:szCs w:val="24"/>
          <w:lang w:val="uk-UA"/>
        </w:rPr>
        <w:t>.</w:t>
      </w:r>
      <w:r w:rsidRPr="00EF546B">
        <w:rPr>
          <w:szCs w:val="24"/>
          <w:lang w:val="uk-UA"/>
        </w:rPr>
        <w:t xml:space="preserve"> </w:t>
      </w:r>
      <w:proofErr w:type="spellStart"/>
      <w:r w:rsidRPr="00EF546B">
        <w:rPr>
          <w:szCs w:val="24"/>
        </w:rPr>
        <w:t>пленарне</w:t>
      </w:r>
      <w:proofErr w:type="spellEnd"/>
      <w:r w:rsidRPr="00EF546B">
        <w:rPr>
          <w:szCs w:val="24"/>
        </w:rPr>
        <w:t xml:space="preserve"> </w:t>
      </w:r>
      <w:r w:rsidRPr="00EF546B">
        <w:rPr>
          <w:szCs w:val="24"/>
          <w:lang w:val="uk-UA"/>
        </w:rPr>
        <w:t>з</w:t>
      </w:r>
      <w:proofErr w:type="spellStart"/>
      <w:r w:rsidRPr="00EF546B">
        <w:rPr>
          <w:szCs w:val="24"/>
        </w:rPr>
        <w:t>асідання</w:t>
      </w:r>
      <w:proofErr w:type="spellEnd"/>
      <w:r w:rsidRPr="00EF546B">
        <w:rPr>
          <w:szCs w:val="24"/>
          <w:lang w:val="uk-UA"/>
        </w:rPr>
        <w:t xml:space="preserve"> )</w:t>
      </w:r>
    </w:p>
    <w:p w:rsidR="00E66636" w:rsidRPr="00290373" w:rsidRDefault="00E66636" w:rsidP="00E66636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E66636" w:rsidRPr="001C71ED" w:rsidRDefault="00E66636" w:rsidP="00E6663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1C71ED">
        <w:rPr>
          <w:sz w:val="28"/>
          <w:szCs w:val="28"/>
        </w:rPr>
        <w:t>в</w:t>
      </w:r>
      <w:proofErr w:type="spellStart"/>
      <w:r w:rsidRPr="001C71ED">
        <w:rPr>
          <w:sz w:val="28"/>
          <w:szCs w:val="28"/>
          <w:lang w:val="ru-RU"/>
        </w:rPr>
        <w:t>ід</w:t>
      </w:r>
      <w:proofErr w:type="spellEnd"/>
      <w:r w:rsidRPr="001C71ED">
        <w:rPr>
          <w:sz w:val="28"/>
          <w:szCs w:val="28"/>
        </w:rPr>
        <w:t xml:space="preserve"> </w:t>
      </w:r>
      <w:r w:rsidR="00835FAE">
        <w:rPr>
          <w:sz w:val="28"/>
          <w:szCs w:val="28"/>
        </w:rPr>
        <w:t>..</w:t>
      </w:r>
      <w:bookmarkStart w:id="0" w:name="_GoBack"/>
      <w:bookmarkEnd w:id="0"/>
      <w:r w:rsidRPr="001C71ED">
        <w:rPr>
          <w:sz w:val="28"/>
          <w:szCs w:val="28"/>
        </w:rPr>
        <w:t xml:space="preserve"> </w:t>
      </w:r>
      <w:r w:rsidR="00DF2019" w:rsidRPr="001C71ED">
        <w:rPr>
          <w:sz w:val="28"/>
          <w:szCs w:val="28"/>
        </w:rPr>
        <w:t>березня</w:t>
      </w:r>
      <w:r w:rsidRPr="001C71ED">
        <w:rPr>
          <w:sz w:val="28"/>
          <w:szCs w:val="28"/>
        </w:rPr>
        <w:t xml:space="preserve"> 20</w:t>
      </w:r>
      <w:r w:rsidR="00790F6E" w:rsidRPr="001C71ED">
        <w:rPr>
          <w:sz w:val="28"/>
          <w:szCs w:val="28"/>
        </w:rPr>
        <w:t>2</w:t>
      </w:r>
      <w:r w:rsidR="001C71ED">
        <w:rPr>
          <w:sz w:val="28"/>
          <w:szCs w:val="28"/>
        </w:rPr>
        <w:t>2</w:t>
      </w:r>
      <w:r w:rsidRPr="001C71ED">
        <w:rPr>
          <w:sz w:val="28"/>
          <w:szCs w:val="28"/>
          <w:lang w:val="ru-RU"/>
        </w:rPr>
        <w:t xml:space="preserve"> року</w:t>
      </w:r>
    </w:p>
    <w:p w:rsidR="00E66636" w:rsidRPr="001C71ED" w:rsidRDefault="00E66636" w:rsidP="00E6663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1C71ED">
        <w:rPr>
          <w:sz w:val="28"/>
          <w:szCs w:val="28"/>
          <w:lang w:val="ru-RU"/>
        </w:rPr>
        <w:t xml:space="preserve">с. </w:t>
      </w:r>
      <w:proofErr w:type="spellStart"/>
      <w:r w:rsidRPr="001C71ED">
        <w:rPr>
          <w:sz w:val="28"/>
          <w:szCs w:val="28"/>
          <w:lang w:val="ru-RU"/>
        </w:rPr>
        <w:t>Баранинці</w:t>
      </w:r>
      <w:proofErr w:type="spellEnd"/>
    </w:p>
    <w:p w:rsidR="00E66636" w:rsidRPr="00290373" w:rsidRDefault="00E66636" w:rsidP="00E66636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FD662B" w:rsidRPr="00DD0DCF" w:rsidRDefault="00FD662B" w:rsidP="00FD662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D0DCF">
        <w:rPr>
          <w:b/>
          <w:sz w:val="28"/>
          <w:szCs w:val="28"/>
        </w:rPr>
        <w:t>РІШЕННЯ №</w:t>
      </w:r>
    </w:p>
    <w:p w:rsidR="00E66636" w:rsidRPr="00290373" w:rsidRDefault="00E66636" w:rsidP="00E666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6636" w:rsidRPr="00290373" w:rsidRDefault="00E66636" w:rsidP="00E6663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F2019" w:rsidRPr="001C71ED" w:rsidRDefault="00DF2019" w:rsidP="00DF2019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1C71ED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звіту про </w:t>
      </w:r>
    </w:p>
    <w:p w:rsidR="00DF2019" w:rsidRPr="001C71ED" w:rsidRDefault="00DF2019" w:rsidP="00DF2019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1C71ED">
        <w:rPr>
          <w:rFonts w:ascii="Times New Roman" w:hAnsi="Times New Roman"/>
          <w:b/>
          <w:sz w:val="28"/>
          <w:szCs w:val="28"/>
          <w:lang w:val="uk-UA"/>
        </w:rPr>
        <w:t xml:space="preserve">виконання сільського бюджету </w:t>
      </w:r>
    </w:p>
    <w:p w:rsidR="00DF2019" w:rsidRPr="001C71ED" w:rsidRDefault="00DF2019" w:rsidP="00DF2019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C71ED">
        <w:rPr>
          <w:rFonts w:ascii="Times New Roman" w:hAnsi="Times New Roman"/>
          <w:b/>
          <w:sz w:val="28"/>
          <w:szCs w:val="28"/>
          <w:lang w:val="uk-UA"/>
        </w:rPr>
        <w:t>Баранинської</w:t>
      </w:r>
      <w:proofErr w:type="spellEnd"/>
      <w:r w:rsidRPr="001C71ED">
        <w:rPr>
          <w:rFonts w:ascii="Times New Roman" w:hAnsi="Times New Roman"/>
          <w:b/>
          <w:sz w:val="28"/>
          <w:szCs w:val="28"/>
          <w:lang w:val="uk-UA"/>
        </w:rPr>
        <w:t xml:space="preserve"> сільської ради за 2021 рік</w:t>
      </w:r>
    </w:p>
    <w:p w:rsidR="00E66636" w:rsidRPr="00290373" w:rsidRDefault="00E66636" w:rsidP="00E66636">
      <w:pPr>
        <w:widowControl w:val="0"/>
        <w:autoSpaceDE w:val="0"/>
        <w:autoSpaceDN w:val="0"/>
        <w:adjustRightInd w:val="0"/>
        <w:spacing w:line="20" w:lineRule="atLeast"/>
        <w:rPr>
          <w:color w:val="000000"/>
          <w:sz w:val="28"/>
          <w:szCs w:val="28"/>
        </w:rPr>
      </w:pPr>
    </w:p>
    <w:p w:rsidR="00E66636" w:rsidRPr="00DF2019" w:rsidRDefault="00DF2019" w:rsidP="00DF2019">
      <w:pPr>
        <w:widowControl w:val="0"/>
        <w:autoSpaceDE w:val="0"/>
        <w:autoSpaceDN w:val="0"/>
        <w:adjustRightInd w:val="0"/>
        <w:spacing w:line="20" w:lineRule="atLeast"/>
        <w:ind w:firstLine="708"/>
        <w:jc w:val="both"/>
        <w:rPr>
          <w:color w:val="000000"/>
          <w:sz w:val="28"/>
          <w:szCs w:val="28"/>
        </w:rPr>
      </w:pPr>
      <w:r w:rsidRPr="00DF2019">
        <w:rPr>
          <w:sz w:val="28"/>
          <w:szCs w:val="28"/>
        </w:rPr>
        <w:t xml:space="preserve">Заслухавши та обговоривши інформацію начальника відділу фінансів </w:t>
      </w:r>
      <w:proofErr w:type="spellStart"/>
      <w:r w:rsidRPr="00DF2019">
        <w:rPr>
          <w:sz w:val="28"/>
          <w:szCs w:val="28"/>
        </w:rPr>
        <w:t>Баранинської</w:t>
      </w:r>
      <w:proofErr w:type="spellEnd"/>
      <w:r w:rsidRPr="00DF2019">
        <w:rPr>
          <w:sz w:val="28"/>
          <w:szCs w:val="28"/>
        </w:rPr>
        <w:t xml:space="preserve"> сільської ради про виконання сільського бюджету за 2021 рік, відповідно до частини 4 статті 80 Бюджетного кодексу України, керуючись статтею 28 Закону України «Про місцеве самоврядування в Україні», сесія сільської ради</w:t>
      </w:r>
    </w:p>
    <w:p w:rsidR="00DF2019" w:rsidRDefault="00DF2019" w:rsidP="00E66636">
      <w:pPr>
        <w:widowControl w:val="0"/>
        <w:autoSpaceDE w:val="0"/>
        <w:autoSpaceDN w:val="0"/>
        <w:adjustRightInd w:val="0"/>
        <w:spacing w:line="20" w:lineRule="atLeast"/>
        <w:jc w:val="center"/>
        <w:rPr>
          <w:b/>
          <w:bCs/>
          <w:sz w:val="28"/>
          <w:szCs w:val="28"/>
        </w:rPr>
      </w:pPr>
    </w:p>
    <w:p w:rsidR="00E66636" w:rsidRPr="00290373" w:rsidRDefault="00E66636" w:rsidP="00E66636">
      <w:pPr>
        <w:widowControl w:val="0"/>
        <w:autoSpaceDE w:val="0"/>
        <w:autoSpaceDN w:val="0"/>
        <w:adjustRightInd w:val="0"/>
        <w:spacing w:line="20" w:lineRule="atLeast"/>
        <w:jc w:val="center"/>
        <w:rPr>
          <w:color w:val="000000"/>
          <w:sz w:val="28"/>
          <w:szCs w:val="28"/>
        </w:rPr>
      </w:pPr>
      <w:r w:rsidRPr="00290373">
        <w:rPr>
          <w:b/>
          <w:bCs/>
          <w:sz w:val="28"/>
          <w:szCs w:val="28"/>
        </w:rPr>
        <w:t>В И Р І Ш И Л А:</w:t>
      </w:r>
    </w:p>
    <w:p w:rsidR="00E66636" w:rsidRPr="00290373" w:rsidRDefault="00E66636" w:rsidP="007C6C88">
      <w:pPr>
        <w:widowControl w:val="0"/>
        <w:autoSpaceDE w:val="0"/>
        <w:autoSpaceDN w:val="0"/>
        <w:adjustRightInd w:val="0"/>
        <w:spacing w:line="20" w:lineRule="atLeast"/>
        <w:jc w:val="both"/>
        <w:rPr>
          <w:color w:val="000000"/>
          <w:sz w:val="28"/>
          <w:szCs w:val="28"/>
        </w:rPr>
      </w:pPr>
      <w:r w:rsidRPr="00290373">
        <w:rPr>
          <w:color w:val="000000"/>
          <w:sz w:val="28"/>
          <w:szCs w:val="28"/>
        </w:rPr>
        <w:t> </w:t>
      </w:r>
    </w:p>
    <w:p w:rsidR="00384E36" w:rsidRPr="00384E36" w:rsidRDefault="00384E36" w:rsidP="00384E36">
      <w:pPr>
        <w:pStyle w:val="a4"/>
        <w:numPr>
          <w:ilvl w:val="0"/>
          <w:numId w:val="4"/>
        </w:numPr>
        <w:suppressAutoHyphens w:val="0"/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384E36">
        <w:rPr>
          <w:sz w:val="28"/>
          <w:szCs w:val="28"/>
          <w:lang w:val="uk-UA"/>
        </w:rPr>
        <w:t xml:space="preserve">Затвердити звіт про виконання сільського бюджету </w:t>
      </w:r>
      <w:proofErr w:type="spellStart"/>
      <w:r w:rsidRPr="00384E36">
        <w:rPr>
          <w:sz w:val="28"/>
          <w:szCs w:val="28"/>
          <w:lang w:val="uk-UA"/>
        </w:rPr>
        <w:t>Баранинської</w:t>
      </w:r>
      <w:proofErr w:type="spellEnd"/>
      <w:r w:rsidRPr="00384E36">
        <w:rPr>
          <w:sz w:val="28"/>
          <w:szCs w:val="28"/>
          <w:lang w:val="uk-UA"/>
        </w:rPr>
        <w:t xml:space="preserve"> сільської ради за 2021 рік:</w:t>
      </w:r>
    </w:p>
    <w:p w:rsidR="00384E36" w:rsidRPr="00384E36" w:rsidRDefault="00384E36" w:rsidP="00384E36">
      <w:pPr>
        <w:pStyle w:val="a4"/>
        <w:numPr>
          <w:ilvl w:val="1"/>
          <w:numId w:val="4"/>
        </w:numPr>
        <w:suppressAutoHyphens w:val="0"/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384E36">
        <w:rPr>
          <w:sz w:val="28"/>
          <w:szCs w:val="28"/>
          <w:lang w:val="uk-UA"/>
        </w:rPr>
        <w:t>По дохідній частині сільського бюджету (з трансфертами) в загальній сумі 113 372 628 грн.. з них:</w:t>
      </w:r>
    </w:p>
    <w:p w:rsidR="00384E36" w:rsidRPr="00384E36" w:rsidRDefault="00384E36" w:rsidP="00384E36">
      <w:pPr>
        <w:pStyle w:val="a4"/>
        <w:suppressAutoHyphens w:val="0"/>
        <w:autoSpaceDE w:val="0"/>
        <w:autoSpaceDN w:val="0"/>
        <w:spacing w:after="0"/>
        <w:ind w:left="567"/>
        <w:jc w:val="both"/>
        <w:rPr>
          <w:sz w:val="28"/>
          <w:szCs w:val="28"/>
          <w:lang w:val="uk-UA"/>
        </w:rPr>
      </w:pPr>
      <w:r w:rsidRPr="00384E36">
        <w:rPr>
          <w:sz w:val="28"/>
          <w:szCs w:val="28"/>
          <w:lang w:val="uk-UA"/>
        </w:rPr>
        <w:t>- по доходах загального фонду (з трансфертами) в сумі 110 697 544 грн., (без урахування трансферт – 70 948 138 грн. (додаток 1));</w:t>
      </w:r>
    </w:p>
    <w:p w:rsidR="00384E36" w:rsidRPr="00384E36" w:rsidRDefault="00384E36" w:rsidP="00384E36">
      <w:pPr>
        <w:pStyle w:val="a4"/>
        <w:suppressAutoHyphens w:val="0"/>
        <w:autoSpaceDE w:val="0"/>
        <w:autoSpaceDN w:val="0"/>
        <w:spacing w:after="0"/>
        <w:ind w:left="567"/>
        <w:jc w:val="both"/>
        <w:rPr>
          <w:sz w:val="28"/>
          <w:szCs w:val="28"/>
          <w:lang w:val="uk-UA"/>
        </w:rPr>
      </w:pPr>
      <w:r w:rsidRPr="00384E36">
        <w:rPr>
          <w:sz w:val="28"/>
          <w:szCs w:val="28"/>
          <w:lang w:val="uk-UA"/>
        </w:rPr>
        <w:t>- по доходах спеціального фонду в сумі 2 675 084 грн. (додаток 2).</w:t>
      </w:r>
    </w:p>
    <w:p w:rsidR="00384E36" w:rsidRPr="00384E36" w:rsidRDefault="00384E36" w:rsidP="00384E36">
      <w:pPr>
        <w:pStyle w:val="a4"/>
        <w:suppressAutoHyphens w:val="0"/>
        <w:autoSpaceDE w:val="0"/>
        <w:autoSpaceDN w:val="0"/>
        <w:spacing w:after="0"/>
        <w:ind w:left="567"/>
        <w:jc w:val="both"/>
        <w:rPr>
          <w:sz w:val="28"/>
          <w:szCs w:val="28"/>
          <w:lang w:val="uk-UA"/>
        </w:rPr>
      </w:pPr>
      <w:r w:rsidRPr="00384E36">
        <w:rPr>
          <w:sz w:val="28"/>
          <w:szCs w:val="28"/>
          <w:lang w:val="uk-UA"/>
        </w:rPr>
        <w:t xml:space="preserve">1.2. По видатковій частині сільського бюджету </w:t>
      </w:r>
      <w:proofErr w:type="spellStart"/>
      <w:r w:rsidRPr="00384E36">
        <w:rPr>
          <w:sz w:val="28"/>
          <w:szCs w:val="28"/>
          <w:lang w:val="uk-UA"/>
        </w:rPr>
        <w:t>Баранинської</w:t>
      </w:r>
      <w:proofErr w:type="spellEnd"/>
      <w:r w:rsidRPr="00384E36">
        <w:rPr>
          <w:sz w:val="28"/>
          <w:szCs w:val="28"/>
          <w:lang w:val="uk-UA"/>
        </w:rPr>
        <w:t xml:space="preserve"> сільської ради в загальній сумі  108 978 963 грн., з них:</w:t>
      </w:r>
    </w:p>
    <w:p w:rsidR="00384E36" w:rsidRPr="00384E36" w:rsidRDefault="00384E36" w:rsidP="00384E36">
      <w:pPr>
        <w:pStyle w:val="a4"/>
        <w:suppressAutoHyphens w:val="0"/>
        <w:autoSpaceDE w:val="0"/>
        <w:autoSpaceDN w:val="0"/>
        <w:spacing w:after="0"/>
        <w:ind w:left="567"/>
        <w:jc w:val="both"/>
        <w:rPr>
          <w:sz w:val="28"/>
          <w:szCs w:val="28"/>
          <w:lang w:val="uk-UA"/>
        </w:rPr>
      </w:pPr>
      <w:r w:rsidRPr="00384E36">
        <w:rPr>
          <w:sz w:val="28"/>
          <w:szCs w:val="28"/>
          <w:lang w:val="uk-UA"/>
        </w:rPr>
        <w:t>- по видатках загального фонду в сумі 102 574 097 грн. (додаток 3);</w:t>
      </w:r>
    </w:p>
    <w:p w:rsidR="00384E36" w:rsidRPr="00384E36" w:rsidRDefault="00384E36" w:rsidP="00384E36">
      <w:pPr>
        <w:pStyle w:val="a4"/>
        <w:suppressAutoHyphens w:val="0"/>
        <w:autoSpaceDE w:val="0"/>
        <w:autoSpaceDN w:val="0"/>
        <w:spacing w:after="0"/>
        <w:ind w:left="567"/>
        <w:jc w:val="both"/>
        <w:rPr>
          <w:sz w:val="28"/>
          <w:szCs w:val="28"/>
          <w:lang w:val="uk-UA"/>
        </w:rPr>
      </w:pPr>
      <w:r w:rsidRPr="00384E36">
        <w:rPr>
          <w:sz w:val="28"/>
          <w:szCs w:val="28"/>
          <w:lang w:val="uk-UA"/>
        </w:rPr>
        <w:t>- по видатках спеціального фонду в сумі 6 404 866 грн. (додаток 4);</w:t>
      </w:r>
    </w:p>
    <w:p w:rsidR="00384E36" w:rsidRPr="00384E36" w:rsidRDefault="00384E36" w:rsidP="00384E36">
      <w:pPr>
        <w:pStyle w:val="a4"/>
        <w:suppressAutoHyphens w:val="0"/>
        <w:autoSpaceDE w:val="0"/>
        <w:autoSpaceDN w:val="0"/>
        <w:spacing w:after="0"/>
        <w:ind w:left="567"/>
        <w:jc w:val="both"/>
        <w:rPr>
          <w:sz w:val="28"/>
          <w:szCs w:val="28"/>
          <w:lang w:val="uk-UA"/>
        </w:rPr>
      </w:pPr>
      <w:r w:rsidRPr="00384E36">
        <w:rPr>
          <w:sz w:val="28"/>
          <w:szCs w:val="28"/>
          <w:lang w:val="uk-UA"/>
        </w:rPr>
        <w:t>- по видатках загального фонду (кредитування) в сумі 300 000 грн. (додаток 5);</w:t>
      </w:r>
    </w:p>
    <w:p w:rsidR="00384E36" w:rsidRPr="00384E36" w:rsidRDefault="00384E36" w:rsidP="00384E36">
      <w:pPr>
        <w:pStyle w:val="a4"/>
        <w:suppressAutoHyphens w:val="0"/>
        <w:autoSpaceDE w:val="0"/>
        <w:autoSpaceDN w:val="0"/>
        <w:spacing w:after="0"/>
        <w:ind w:left="567"/>
        <w:jc w:val="both"/>
        <w:rPr>
          <w:sz w:val="28"/>
          <w:szCs w:val="28"/>
          <w:lang w:val="uk-UA"/>
        </w:rPr>
      </w:pPr>
      <w:r w:rsidRPr="00384E36">
        <w:rPr>
          <w:sz w:val="28"/>
          <w:szCs w:val="28"/>
          <w:lang w:val="uk-UA"/>
        </w:rPr>
        <w:t>- по видатках спеціального фонду (кредитування) в сумі 248 000 грн. (додаток 6).</w:t>
      </w:r>
    </w:p>
    <w:p w:rsidR="00384E36" w:rsidRDefault="00384E36" w:rsidP="00384E36">
      <w:pPr>
        <w:ind w:firstLine="567"/>
        <w:jc w:val="both"/>
        <w:rPr>
          <w:b/>
        </w:rPr>
      </w:pPr>
    </w:p>
    <w:p w:rsidR="00384E36" w:rsidRPr="00C35A26" w:rsidRDefault="00384E36" w:rsidP="00384E36">
      <w:pPr>
        <w:ind w:firstLine="708"/>
        <w:jc w:val="both"/>
        <w:rPr>
          <w:b/>
          <w:sz w:val="28"/>
          <w:szCs w:val="28"/>
        </w:rPr>
      </w:pPr>
      <w:r w:rsidRPr="00C35A26">
        <w:rPr>
          <w:sz w:val="28"/>
          <w:szCs w:val="28"/>
        </w:rPr>
        <w:t>2.Контроль за виконанням цього рішення покласти на постійн</w:t>
      </w:r>
      <w:r>
        <w:rPr>
          <w:sz w:val="28"/>
          <w:szCs w:val="28"/>
        </w:rPr>
        <w:t>у</w:t>
      </w:r>
      <w:r w:rsidRPr="00C35A26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ю</w:t>
      </w:r>
      <w:r w:rsidRPr="00C35A26">
        <w:rPr>
          <w:sz w:val="28"/>
          <w:szCs w:val="28"/>
        </w:rPr>
        <w:t xml:space="preserve"> ради з питань бюджету та регуляторної політики – </w:t>
      </w:r>
      <w:r>
        <w:rPr>
          <w:sz w:val="28"/>
          <w:szCs w:val="28"/>
        </w:rPr>
        <w:t>С. Матіцо.</w:t>
      </w:r>
      <w:r w:rsidRPr="00C35A26">
        <w:rPr>
          <w:sz w:val="28"/>
          <w:szCs w:val="28"/>
        </w:rPr>
        <w:t xml:space="preserve"> </w:t>
      </w:r>
    </w:p>
    <w:p w:rsidR="00384E36" w:rsidRPr="00C35A26" w:rsidRDefault="00384E36" w:rsidP="00384E36">
      <w:pPr>
        <w:ind w:right="4135"/>
        <w:rPr>
          <w:sz w:val="28"/>
          <w:szCs w:val="28"/>
        </w:rPr>
      </w:pPr>
      <w:r w:rsidRPr="00C35A26">
        <w:rPr>
          <w:b/>
          <w:sz w:val="28"/>
          <w:szCs w:val="28"/>
        </w:rPr>
        <w:t xml:space="preserve"> </w:t>
      </w:r>
      <w:r w:rsidRPr="00C35A26">
        <w:rPr>
          <w:sz w:val="28"/>
          <w:szCs w:val="28"/>
        </w:rPr>
        <w:tab/>
      </w:r>
      <w:r w:rsidRPr="00C35A26">
        <w:rPr>
          <w:sz w:val="28"/>
          <w:szCs w:val="28"/>
        </w:rPr>
        <w:tab/>
      </w:r>
    </w:p>
    <w:p w:rsidR="00384E36" w:rsidRDefault="00384E36" w:rsidP="00384E36">
      <w:pPr>
        <w:jc w:val="both"/>
        <w:rPr>
          <w:sz w:val="28"/>
          <w:szCs w:val="28"/>
        </w:rPr>
      </w:pPr>
    </w:p>
    <w:p w:rsidR="00384E36" w:rsidRDefault="00384E36" w:rsidP="00384E36">
      <w:pPr>
        <w:jc w:val="both"/>
        <w:rPr>
          <w:sz w:val="28"/>
          <w:szCs w:val="28"/>
        </w:rPr>
      </w:pPr>
    </w:p>
    <w:p w:rsidR="00CC05F9" w:rsidRDefault="00CC05F9" w:rsidP="00384E36">
      <w:pPr>
        <w:spacing w:line="20" w:lineRule="atLeast"/>
        <w:jc w:val="both"/>
        <w:rPr>
          <w:sz w:val="28"/>
          <w:szCs w:val="28"/>
        </w:rPr>
      </w:pPr>
    </w:p>
    <w:p w:rsidR="00E66636" w:rsidRDefault="00E66636" w:rsidP="007C6C88">
      <w:pPr>
        <w:spacing w:line="20" w:lineRule="atLeast"/>
        <w:ind w:left="710"/>
        <w:jc w:val="both"/>
        <w:rPr>
          <w:sz w:val="28"/>
          <w:szCs w:val="28"/>
        </w:rPr>
      </w:pPr>
      <w:r w:rsidRPr="007C6C88">
        <w:rPr>
          <w:sz w:val="28"/>
          <w:szCs w:val="28"/>
        </w:rPr>
        <w:t xml:space="preserve">Сільський голова    </w:t>
      </w:r>
      <w:r w:rsidRPr="007C6C88">
        <w:rPr>
          <w:sz w:val="28"/>
          <w:szCs w:val="28"/>
        </w:rPr>
        <w:tab/>
      </w:r>
      <w:r w:rsidRPr="007C6C88">
        <w:rPr>
          <w:sz w:val="28"/>
          <w:szCs w:val="28"/>
        </w:rPr>
        <w:tab/>
        <w:t xml:space="preserve">                              Ю</w:t>
      </w:r>
      <w:r w:rsidR="007008EA">
        <w:rPr>
          <w:sz w:val="28"/>
          <w:szCs w:val="28"/>
        </w:rPr>
        <w:t>рій</w:t>
      </w:r>
      <w:r w:rsidRPr="007C6C88">
        <w:rPr>
          <w:sz w:val="28"/>
          <w:szCs w:val="28"/>
        </w:rPr>
        <w:t xml:space="preserve"> М</w:t>
      </w:r>
      <w:r w:rsidR="007008EA">
        <w:rPr>
          <w:sz w:val="28"/>
          <w:szCs w:val="28"/>
        </w:rPr>
        <w:t>АРУСЯК</w:t>
      </w: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p w:rsidR="00AD0EED" w:rsidRDefault="00AD0EED" w:rsidP="007C6C88">
      <w:pPr>
        <w:spacing w:line="20" w:lineRule="atLeast"/>
        <w:ind w:left="710"/>
        <w:jc w:val="both"/>
        <w:rPr>
          <w:sz w:val="28"/>
          <w:szCs w:val="28"/>
        </w:rPr>
      </w:pPr>
    </w:p>
    <w:sectPr w:rsidR="00AD0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17067921"/>
    <w:multiLevelType w:val="multilevel"/>
    <w:tmpl w:val="D3C817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1800"/>
      </w:pPr>
      <w:rPr>
        <w:rFonts w:hint="default"/>
      </w:rPr>
    </w:lvl>
  </w:abstractNum>
  <w:abstractNum w:abstractNumId="3" w15:restartNumberingAfterBreak="0">
    <w:nsid w:val="709719DC"/>
    <w:multiLevelType w:val="hybridMultilevel"/>
    <w:tmpl w:val="9CC6C0A6"/>
    <w:lvl w:ilvl="0" w:tplc="281AC440">
      <w:start w:val="1"/>
      <w:numFmt w:val="decimal"/>
      <w:lvlText w:val="%1."/>
      <w:lvlJc w:val="left"/>
      <w:pPr>
        <w:ind w:left="1700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C3"/>
    <w:rsid w:val="00011E6E"/>
    <w:rsid w:val="00032E04"/>
    <w:rsid w:val="000427B9"/>
    <w:rsid w:val="00100C0E"/>
    <w:rsid w:val="00106D09"/>
    <w:rsid w:val="00143B43"/>
    <w:rsid w:val="001C4384"/>
    <w:rsid w:val="001C71ED"/>
    <w:rsid w:val="001E73A0"/>
    <w:rsid w:val="0020731F"/>
    <w:rsid w:val="00276BA0"/>
    <w:rsid w:val="00384E36"/>
    <w:rsid w:val="003D495A"/>
    <w:rsid w:val="003F4ED9"/>
    <w:rsid w:val="00440296"/>
    <w:rsid w:val="00506F9E"/>
    <w:rsid w:val="00531D3F"/>
    <w:rsid w:val="006829DC"/>
    <w:rsid w:val="006A5B4B"/>
    <w:rsid w:val="006D6D0D"/>
    <w:rsid w:val="007008EA"/>
    <w:rsid w:val="0071365E"/>
    <w:rsid w:val="00775A9E"/>
    <w:rsid w:val="00790F6E"/>
    <w:rsid w:val="007A45BD"/>
    <w:rsid w:val="007C3FEF"/>
    <w:rsid w:val="007C6C88"/>
    <w:rsid w:val="00811560"/>
    <w:rsid w:val="00835FAE"/>
    <w:rsid w:val="008A4791"/>
    <w:rsid w:val="008B6441"/>
    <w:rsid w:val="008D5C01"/>
    <w:rsid w:val="008E19FD"/>
    <w:rsid w:val="008F5580"/>
    <w:rsid w:val="00910458"/>
    <w:rsid w:val="00A32B9F"/>
    <w:rsid w:val="00A764B6"/>
    <w:rsid w:val="00AA2968"/>
    <w:rsid w:val="00AB59C8"/>
    <w:rsid w:val="00AC1E58"/>
    <w:rsid w:val="00AC3173"/>
    <w:rsid w:val="00AD0EED"/>
    <w:rsid w:val="00B47560"/>
    <w:rsid w:val="00B56A28"/>
    <w:rsid w:val="00B56B93"/>
    <w:rsid w:val="00B71CD4"/>
    <w:rsid w:val="00BC5E8A"/>
    <w:rsid w:val="00BD0D48"/>
    <w:rsid w:val="00C114C6"/>
    <w:rsid w:val="00C50840"/>
    <w:rsid w:val="00CB1151"/>
    <w:rsid w:val="00CB22C3"/>
    <w:rsid w:val="00CC05F9"/>
    <w:rsid w:val="00CC26FA"/>
    <w:rsid w:val="00D3671F"/>
    <w:rsid w:val="00DE2296"/>
    <w:rsid w:val="00DF2019"/>
    <w:rsid w:val="00E66636"/>
    <w:rsid w:val="00F00977"/>
    <w:rsid w:val="00F0586A"/>
    <w:rsid w:val="00F70B58"/>
    <w:rsid w:val="00F972C2"/>
    <w:rsid w:val="00FB0411"/>
    <w:rsid w:val="00FD1D3A"/>
    <w:rsid w:val="00FD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DA02C6"/>
  <w15:docId w15:val="{85D346E4-DD19-4E9E-9966-A0DDAFA7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D0E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qFormat/>
    <w:rsid w:val="00AD0EED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AD0EE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441"/>
    <w:pPr>
      <w:suppressAutoHyphens/>
      <w:ind w:left="720"/>
      <w:contextualSpacing/>
    </w:pPr>
    <w:rPr>
      <w:szCs w:val="20"/>
      <w:lang w:val="ru-RU" w:eastAsia="ar-SA"/>
    </w:rPr>
  </w:style>
  <w:style w:type="character" w:customStyle="1" w:styleId="10">
    <w:name w:val="Заголовок 1 Знак"/>
    <w:basedOn w:val="a0"/>
    <w:link w:val="1"/>
    <w:rsid w:val="00AD0EED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customStyle="1" w:styleId="70">
    <w:name w:val="Заголовок 7 Знак"/>
    <w:basedOn w:val="a0"/>
    <w:link w:val="7"/>
    <w:rsid w:val="00AD0EED"/>
    <w:rPr>
      <w:rFonts w:ascii="Calibri" w:eastAsia="Times New Roman" w:hAnsi="Calibri" w:cs="Times New Roman"/>
      <w:sz w:val="24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rsid w:val="00AD0EED"/>
    <w:rPr>
      <w:rFonts w:ascii="Calibri" w:eastAsia="Times New Roman" w:hAnsi="Calibri" w:cs="Times New Roman"/>
      <w:i/>
      <w:iCs/>
      <w:sz w:val="24"/>
      <w:szCs w:val="24"/>
      <w:lang w:val="uk-UA" w:eastAsia="ru-RU"/>
    </w:rPr>
  </w:style>
  <w:style w:type="paragraph" w:customStyle="1" w:styleId="21">
    <w:name w:val="Основной текст с отступом 21"/>
    <w:basedOn w:val="a"/>
    <w:rsid w:val="00AD0EED"/>
    <w:pPr>
      <w:suppressAutoHyphens/>
      <w:ind w:left="540"/>
      <w:jc w:val="both"/>
    </w:pPr>
    <w:rPr>
      <w:sz w:val="28"/>
      <w:lang w:eastAsia="zh-CN"/>
    </w:rPr>
  </w:style>
  <w:style w:type="paragraph" w:customStyle="1" w:styleId="31">
    <w:name w:val="Основной текст с отступом 31"/>
    <w:basedOn w:val="a"/>
    <w:rsid w:val="00AD0EED"/>
    <w:pPr>
      <w:suppressAutoHyphens/>
      <w:spacing w:after="120"/>
      <w:ind w:left="283"/>
    </w:pPr>
    <w:rPr>
      <w:sz w:val="16"/>
      <w:szCs w:val="16"/>
      <w:lang w:val="ru-RU" w:eastAsia="zh-CN"/>
    </w:rPr>
  </w:style>
  <w:style w:type="paragraph" w:customStyle="1" w:styleId="4">
    <w:name w:val="заголовок 4"/>
    <w:basedOn w:val="a"/>
    <w:next w:val="a"/>
    <w:rsid w:val="00DF201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4">
    <w:name w:val="Body Text Indent"/>
    <w:basedOn w:val="a"/>
    <w:link w:val="a5"/>
    <w:uiPriority w:val="99"/>
    <w:unhideWhenUsed/>
    <w:rsid w:val="00384E36"/>
    <w:pPr>
      <w:suppressAutoHyphens/>
      <w:spacing w:after="120"/>
      <w:ind w:left="283"/>
    </w:pPr>
    <w:rPr>
      <w:szCs w:val="20"/>
      <w:lang w:val="ru-RU"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384E3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Marianna Hrushovska</cp:lastModifiedBy>
  <cp:revision>68</cp:revision>
  <dcterms:created xsi:type="dcterms:W3CDTF">2020-02-12T14:54:00Z</dcterms:created>
  <dcterms:modified xsi:type="dcterms:W3CDTF">2022-03-22T07:26:00Z</dcterms:modified>
</cp:coreProperties>
</file>